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6D" w:rsidRDefault="000E4F48" w:rsidP="007C316D">
      <w:pPr>
        <w:jc w:val="center"/>
      </w:pPr>
      <w:r>
        <w:t>Korekta  nr 1</w:t>
      </w:r>
    </w:p>
    <w:p w:rsidR="007C316D" w:rsidRDefault="007C316D" w:rsidP="002D57E5">
      <w:pPr>
        <w:jc w:val="center"/>
        <w:rPr>
          <w:b/>
          <w:color w:val="000000"/>
        </w:rPr>
      </w:pPr>
      <w:r>
        <w:t xml:space="preserve">do   ogłoszenia </w:t>
      </w:r>
      <w:r w:rsidR="00D17936">
        <w:t>numer 4100/JW00/3</w:t>
      </w:r>
      <w:r w:rsidR="000E4F48">
        <w:t>1</w:t>
      </w:r>
      <w:r w:rsidR="00D17936">
        <w:t>/KZ</w:t>
      </w:r>
      <w:r w:rsidR="00EF54A3">
        <w:t>/201</w:t>
      </w:r>
      <w:r w:rsidR="000E4F48">
        <w:t>9</w:t>
      </w:r>
      <w:r w:rsidR="00EF54A3">
        <w:t>/00000</w:t>
      </w:r>
      <w:r w:rsidR="000E4F48">
        <w:t>57957</w:t>
      </w:r>
      <w:r>
        <w:t xml:space="preserve"> o udzielenie zamówienia    na  </w:t>
      </w:r>
      <w:r w:rsidR="000E4F48">
        <w:t xml:space="preserve">serwis </w:t>
      </w:r>
      <w:proofErr w:type="spellStart"/>
      <w:r w:rsidR="000E4F48">
        <w:t>zdmuchiwaczy</w:t>
      </w:r>
      <w:proofErr w:type="spellEnd"/>
      <w:r w:rsidR="000E4F48">
        <w:t xml:space="preserve">  i armatek </w:t>
      </w:r>
      <w:proofErr w:type="spellStart"/>
      <w:r w:rsidR="000E4F48">
        <w:t>vwodnych</w:t>
      </w:r>
      <w:proofErr w:type="spellEnd"/>
    </w:p>
    <w:p w:rsidR="00D17936" w:rsidRPr="00D17936" w:rsidRDefault="0072456B" w:rsidP="00D17936">
      <w:pPr>
        <w:pStyle w:val="Akapitzlist"/>
        <w:numPr>
          <w:ilvl w:val="0"/>
          <w:numId w:val="3"/>
        </w:numPr>
        <w:rPr>
          <w:b/>
          <w:color w:val="000000"/>
        </w:rPr>
      </w:pPr>
      <w:r>
        <w:rPr>
          <w:b/>
          <w:color w:val="000000"/>
        </w:rPr>
        <w:t>Pkt-y 7 do  9 ogłoszenia  otrzymują brzmienie:</w:t>
      </w:r>
    </w:p>
    <w:p w:rsidR="000E4F48" w:rsidRPr="000E4F48" w:rsidRDefault="000E4F48" w:rsidP="000E4F48">
      <w:pPr>
        <w:pStyle w:val="Akapitzlist"/>
        <w:shd w:val="clear" w:color="auto" w:fill="FFFFFF"/>
        <w:spacing w:after="0"/>
        <w:contextualSpacing w:val="0"/>
        <w:jc w:val="both"/>
        <w:rPr>
          <w:rFonts w:eastAsia="Times New Roman"/>
          <w:color w:val="000000" w:themeColor="text1"/>
          <w:lang w:eastAsia="pl-PL"/>
        </w:rPr>
      </w:pPr>
      <w:r>
        <w:rPr>
          <w:rFonts w:asciiTheme="minorHAnsi" w:hAnsiTheme="minorHAnsi" w:cs="Arial"/>
          <w:color w:val="000000" w:themeColor="text1"/>
          <w:lang w:eastAsia="ja-JP"/>
        </w:rPr>
        <w:t>„7.</w:t>
      </w:r>
      <w:r w:rsidRPr="000E4F48">
        <w:rPr>
          <w:rFonts w:eastAsia="Times New Roman"/>
          <w:color w:val="000000" w:themeColor="text1"/>
          <w:lang w:eastAsia="pl-PL"/>
        </w:rPr>
        <w:t xml:space="preserve"> </w:t>
      </w:r>
      <w:r w:rsidRPr="000E4F48">
        <w:rPr>
          <w:rFonts w:eastAsia="Times New Roman"/>
          <w:color w:val="000000" w:themeColor="text1"/>
          <w:lang w:eastAsia="pl-PL"/>
        </w:rPr>
        <w:t xml:space="preserve">Termin składania ofert:  </w:t>
      </w:r>
      <w:r w:rsidRPr="000E4F48">
        <w:rPr>
          <w:rFonts w:eastAsia="Times New Roman"/>
          <w:b/>
          <w:color w:val="000000" w:themeColor="text1"/>
          <w:lang w:eastAsia="pl-PL"/>
        </w:rPr>
        <w:t xml:space="preserve">do </w:t>
      </w:r>
      <w:r>
        <w:rPr>
          <w:rFonts w:eastAsia="Times New Roman"/>
          <w:b/>
          <w:color w:val="000000" w:themeColor="text1"/>
          <w:lang w:eastAsia="pl-PL"/>
        </w:rPr>
        <w:t>2</w:t>
      </w:r>
      <w:r w:rsidRPr="000E4F48">
        <w:rPr>
          <w:rFonts w:eastAsia="Times New Roman"/>
          <w:b/>
          <w:color w:val="000000" w:themeColor="text1"/>
          <w:lang w:eastAsia="pl-PL"/>
        </w:rPr>
        <w:t>2.07. 2019 r.</w:t>
      </w:r>
      <w:r w:rsidRPr="000E4F48">
        <w:rPr>
          <w:rFonts w:eastAsia="Times New Roman"/>
          <w:color w:val="000000" w:themeColor="text1"/>
          <w:lang w:eastAsia="pl-PL"/>
        </w:rPr>
        <w:t xml:space="preserve"> do godz. 12</w:t>
      </w:r>
      <w:r w:rsidRPr="000E4F48">
        <w:rPr>
          <w:rFonts w:eastAsia="Times New Roman"/>
          <w:b/>
          <w:color w:val="000000" w:themeColor="text1"/>
          <w:vertAlign w:val="superscript"/>
          <w:lang w:eastAsia="pl-PL"/>
        </w:rPr>
        <w:t xml:space="preserve"> 00</w:t>
      </w:r>
      <w:r w:rsidRPr="000E4F48">
        <w:rPr>
          <w:rFonts w:eastAsia="Times New Roman"/>
          <w:b/>
          <w:color w:val="000000" w:themeColor="text1"/>
          <w:lang w:eastAsia="pl-PL"/>
        </w:rPr>
        <w:t>.</w:t>
      </w:r>
    </w:p>
    <w:p w:rsidR="000E4F48" w:rsidRPr="000E4F48" w:rsidRDefault="000E4F48" w:rsidP="000E4F48">
      <w:pPr>
        <w:pStyle w:val="Akapitzlist"/>
        <w:numPr>
          <w:ilvl w:val="0"/>
          <w:numId w:val="5"/>
        </w:numPr>
        <w:spacing w:after="0"/>
        <w:ind w:left="1134" w:hanging="283"/>
        <w:jc w:val="both"/>
        <w:rPr>
          <w:rFonts w:eastAsia="Times New Roman"/>
          <w:color w:val="000000" w:themeColor="text1"/>
          <w:lang w:eastAsia="pl-PL"/>
        </w:rPr>
      </w:pPr>
      <w:r w:rsidRPr="000E4F48">
        <w:rPr>
          <w:rFonts w:eastAsia="Times New Roman"/>
          <w:color w:val="000000" w:themeColor="text1"/>
          <w:lang w:eastAsia="pl-PL"/>
        </w:rPr>
        <w:t xml:space="preserve">Wewnętrzny termin otwarcia ofert </w:t>
      </w:r>
      <w:bookmarkStart w:id="0" w:name="_GoBack"/>
      <w:r w:rsidRPr="000E4F48">
        <w:rPr>
          <w:rFonts w:eastAsia="Times New Roman"/>
          <w:b/>
          <w:color w:val="000000" w:themeColor="text1"/>
          <w:lang w:eastAsia="pl-PL"/>
        </w:rPr>
        <w:t>2</w:t>
      </w:r>
      <w:r w:rsidRPr="000E4F48">
        <w:rPr>
          <w:rFonts w:eastAsia="Times New Roman"/>
          <w:b/>
          <w:color w:val="000000" w:themeColor="text1"/>
          <w:lang w:eastAsia="pl-PL"/>
        </w:rPr>
        <w:t>2.</w:t>
      </w:r>
      <w:bookmarkEnd w:id="0"/>
      <w:r w:rsidRPr="000E4F48">
        <w:rPr>
          <w:rFonts w:eastAsia="Times New Roman"/>
          <w:b/>
          <w:color w:val="000000" w:themeColor="text1"/>
          <w:lang w:eastAsia="pl-PL"/>
        </w:rPr>
        <w:t>07. 2019 r.</w:t>
      </w:r>
      <w:r w:rsidRPr="000E4F48">
        <w:rPr>
          <w:rFonts w:eastAsia="Times New Roman"/>
          <w:color w:val="000000" w:themeColor="text1"/>
          <w:lang w:eastAsia="pl-PL"/>
        </w:rPr>
        <w:t xml:space="preserve"> do godz. 12</w:t>
      </w:r>
      <w:r w:rsidRPr="000E4F48">
        <w:rPr>
          <w:rFonts w:eastAsia="Times New Roman"/>
          <w:b/>
          <w:color w:val="000000" w:themeColor="text1"/>
          <w:vertAlign w:val="superscript"/>
          <w:lang w:eastAsia="pl-PL"/>
        </w:rPr>
        <w:t xml:space="preserve"> 30</w:t>
      </w:r>
      <w:r w:rsidRPr="000E4F48">
        <w:rPr>
          <w:rFonts w:eastAsia="Times New Roman"/>
          <w:b/>
          <w:color w:val="000000" w:themeColor="text1"/>
          <w:lang w:eastAsia="pl-PL"/>
        </w:rPr>
        <w:t>.</w:t>
      </w:r>
    </w:p>
    <w:p w:rsidR="000E4F48" w:rsidRPr="000E4F48" w:rsidRDefault="000E4F48" w:rsidP="000E4F48">
      <w:pPr>
        <w:pStyle w:val="Akapitzlist"/>
        <w:numPr>
          <w:ilvl w:val="0"/>
          <w:numId w:val="5"/>
        </w:numPr>
        <w:spacing w:after="0"/>
        <w:ind w:left="1134" w:hanging="283"/>
        <w:jc w:val="both"/>
        <w:rPr>
          <w:rFonts w:eastAsia="Times New Roman"/>
          <w:color w:val="000000" w:themeColor="text1"/>
          <w:lang w:eastAsia="pl-PL"/>
        </w:rPr>
      </w:pPr>
      <w:r w:rsidRPr="000E4F48">
        <w:rPr>
          <w:rFonts w:eastAsia="Times New Roman"/>
          <w:color w:val="000000" w:themeColor="text1"/>
          <w:lang w:eastAsia="pl-PL"/>
        </w:rPr>
        <w:t>Ofertę należy umieścić w kopercie zabezpieczając jej nienaruszalność do terminu otwarcia ofert. Koperta powinna być zaadresowana wg poniższego wzoru:</w:t>
      </w:r>
    </w:p>
    <w:p w:rsidR="000E4F48" w:rsidRPr="000E4F48" w:rsidRDefault="000E4F48" w:rsidP="000E4F48">
      <w:pPr>
        <w:spacing w:after="0" w:line="276" w:lineRule="auto"/>
        <w:ind w:left="360"/>
        <w:contextualSpacing/>
        <w:jc w:val="center"/>
        <w:rPr>
          <w:rFonts w:eastAsia="Calibri" w:cs="Times New Roman"/>
          <w:b/>
          <w:color w:val="000000" w:themeColor="text1"/>
        </w:rPr>
      </w:pPr>
      <w:r w:rsidRPr="000E4F48">
        <w:rPr>
          <w:rFonts w:eastAsia="Calibri" w:cs="Times New Roman"/>
          <w:b/>
          <w:color w:val="000000" w:themeColor="text1"/>
        </w:rPr>
        <w:t>BIURO ZAKUPÓW MATERIAŁÓW I USŁUG Enea Połaniec S.A.</w:t>
      </w:r>
    </w:p>
    <w:p w:rsidR="000E4F48" w:rsidRPr="000E4F48" w:rsidRDefault="000E4F48" w:rsidP="000E4F48">
      <w:pPr>
        <w:spacing w:after="0" w:line="276" w:lineRule="auto"/>
        <w:jc w:val="center"/>
        <w:rPr>
          <w:rFonts w:eastAsia="Times" w:cs="Verdana"/>
          <w:b/>
          <w:color w:val="000000" w:themeColor="text1"/>
          <w:lang w:eastAsia="pl-PL"/>
        </w:rPr>
      </w:pPr>
      <w:r w:rsidRPr="000E4F48">
        <w:rPr>
          <w:rFonts w:eastAsia="Times" w:cs="Verdana"/>
          <w:i/>
          <w:color w:val="000000" w:themeColor="text1"/>
          <w:lang w:eastAsia="pl-PL"/>
        </w:rPr>
        <w:t>z opisem</w:t>
      </w:r>
      <w:r w:rsidRPr="000E4F48">
        <w:rPr>
          <w:rFonts w:eastAsia="Times" w:cs="Verdana"/>
          <w:color w:val="000000" w:themeColor="text1"/>
          <w:lang w:eastAsia="pl-PL"/>
        </w:rPr>
        <w:t>:</w:t>
      </w:r>
      <w:r w:rsidRPr="000E4F48">
        <w:rPr>
          <w:rFonts w:eastAsia="Times" w:cs="Verdana"/>
          <w:b/>
          <w:color w:val="000000" w:themeColor="text1"/>
          <w:lang w:eastAsia="pl-PL"/>
        </w:rPr>
        <w:t xml:space="preserve"> </w:t>
      </w:r>
    </w:p>
    <w:p w:rsidR="000E4F48" w:rsidRPr="000E4F48" w:rsidRDefault="000E4F48" w:rsidP="000E4F48">
      <w:pPr>
        <w:spacing w:after="0" w:line="276" w:lineRule="auto"/>
        <w:ind w:left="360" w:hanging="76"/>
        <w:jc w:val="center"/>
        <w:rPr>
          <w:rFonts w:eastAsia="Times New Roman" w:cs="Times New Roman"/>
          <w:b/>
          <w:color w:val="000000" w:themeColor="text1"/>
          <w:lang w:eastAsia="pl-PL"/>
        </w:rPr>
      </w:pPr>
      <w:r w:rsidRPr="000E4F48">
        <w:rPr>
          <w:rFonts w:eastAsia="Times" w:cs="Verdana,Bold"/>
          <w:b/>
          <w:bCs/>
          <w:color w:val="000000" w:themeColor="text1"/>
          <w:lang w:eastAsia="pl-PL"/>
        </w:rPr>
        <w:t>„</w:t>
      </w:r>
      <w:r w:rsidRPr="000E4F48">
        <w:rPr>
          <w:rFonts w:eastAsia="Times New Roman" w:cs="Times New Roman"/>
          <w:b/>
          <w:color w:val="000000" w:themeColor="text1"/>
          <w:lang w:eastAsia="pl-PL"/>
        </w:rPr>
        <w:t xml:space="preserve">Oferta w przetargu na Wykonywanie prac serwisowych na </w:t>
      </w:r>
      <w:proofErr w:type="spellStart"/>
      <w:r w:rsidRPr="000E4F48">
        <w:rPr>
          <w:rFonts w:eastAsia="Times New Roman" w:cs="Times New Roman"/>
          <w:b/>
          <w:color w:val="000000" w:themeColor="text1"/>
          <w:lang w:eastAsia="pl-PL"/>
        </w:rPr>
        <w:t>zdmuchiwaczach</w:t>
      </w:r>
      <w:proofErr w:type="spellEnd"/>
      <w:r w:rsidRPr="000E4F48">
        <w:rPr>
          <w:rFonts w:eastAsia="Times New Roman" w:cs="Times New Roman"/>
          <w:b/>
          <w:color w:val="000000" w:themeColor="text1"/>
          <w:lang w:eastAsia="pl-PL"/>
        </w:rPr>
        <w:t xml:space="preserve"> popiołu bloków 1-4,6,7,9, instalacji SCR oraz armatkach wodnych na blokach 2,3,4,6,7 w 2019-2020 </w:t>
      </w:r>
      <w:r w:rsidRPr="000E4F48">
        <w:rPr>
          <w:rFonts w:eastAsia="Times New Roman" w:cs="Arial"/>
          <w:color w:val="000000" w:themeColor="text1"/>
          <w:u w:val="single"/>
          <w:lang w:eastAsia="pl-PL"/>
        </w:rPr>
        <w:t xml:space="preserve"> </w:t>
      </w:r>
      <w:r w:rsidRPr="000E4F48">
        <w:rPr>
          <w:rFonts w:eastAsia="Times New Roman" w:cs="Times New Roman"/>
          <w:b/>
          <w:color w:val="000000" w:themeColor="text1"/>
          <w:lang w:eastAsia="pl-PL"/>
        </w:rPr>
        <w:t>w Enea Połaniec S.A</w:t>
      </w:r>
      <w:r w:rsidRPr="000E4F48">
        <w:rPr>
          <w:rFonts w:eastAsia="Times New Roman" w:cstheme="minorHAnsi"/>
          <w:b/>
          <w:color w:val="000000" w:themeColor="text1"/>
          <w:lang w:eastAsia="pl-PL"/>
        </w:rPr>
        <w:t>.</w:t>
      </w:r>
      <w:r w:rsidRPr="000E4F48">
        <w:rPr>
          <w:rFonts w:eastAsia="Times New Roman" w:cs="Times New Roman"/>
          <w:b/>
          <w:color w:val="000000" w:themeColor="text1"/>
          <w:lang w:eastAsia="pl-PL"/>
        </w:rPr>
        <w:t>”</w:t>
      </w:r>
    </w:p>
    <w:p w:rsidR="000E4F48" w:rsidRPr="000E4F48" w:rsidRDefault="000E4F48" w:rsidP="000E4F48">
      <w:pPr>
        <w:spacing w:after="0" w:line="276" w:lineRule="auto"/>
        <w:ind w:left="360" w:right="72"/>
        <w:contextualSpacing/>
        <w:jc w:val="center"/>
        <w:rPr>
          <w:rFonts w:eastAsia="Calibri" w:cs="Times New Roman"/>
          <w:b/>
          <w:color w:val="000000" w:themeColor="text1"/>
        </w:rPr>
      </w:pPr>
      <w:r w:rsidRPr="000E4F48">
        <w:rPr>
          <w:rFonts w:eastAsia="Calibri" w:cs="Times New Roman"/>
          <w:b/>
          <w:color w:val="000000" w:themeColor="text1"/>
        </w:rPr>
        <w:t>Nie otwierać przed godz. 12</w:t>
      </w:r>
      <w:r w:rsidRPr="000E4F48">
        <w:rPr>
          <w:rFonts w:eastAsia="Calibri" w:cs="Times New Roman"/>
          <w:b/>
          <w:color w:val="000000" w:themeColor="text1"/>
          <w:vertAlign w:val="superscript"/>
        </w:rPr>
        <w:t>30</w:t>
      </w:r>
      <w:r w:rsidRPr="000E4F48">
        <w:rPr>
          <w:rFonts w:eastAsia="Calibri" w:cs="Times New Roman"/>
          <w:b/>
          <w:color w:val="000000" w:themeColor="text1"/>
        </w:rPr>
        <w:t xml:space="preserve"> w dniu  </w:t>
      </w:r>
      <w:r>
        <w:rPr>
          <w:rFonts w:eastAsia="Calibri" w:cs="Times New Roman"/>
          <w:b/>
          <w:color w:val="000000" w:themeColor="text1"/>
        </w:rPr>
        <w:t>2</w:t>
      </w:r>
      <w:r w:rsidRPr="000E4F48">
        <w:rPr>
          <w:rFonts w:eastAsia="Calibri" w:cs="Times New Roman"/>
          <w:b/>
          <w:color w:val="000000" w:themeColor="text1"/>
        </w:rPr>
        <w:t>2.07.2019 r.</w:t>
      </w:r>
      <w:r>
        <w:rPr>
          <w:rFonts w:eastAsia="Calibri" w:cs="Times New Roman"/>
          <w:b/>
          <w:color w:val="000000" w:themeColor="text1"/>
        </w:rPr>
        <w:t>”</w:t>
      </w:r>
    </w:p>
    <w:p w:rsidR="007C316D" w:rsidRDefault="007C316D" w:rsidP="007C316D"/>
    <w:sectPr w:rsidR="007C3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C7E"/>
    <w:multiLevelType w:val="hybridMultilevel"/>
    <w:tmpl w:val="73061F8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2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01182C"/>
    <w:rsid w:val="000E4F48"/>
    <w:rsid w:val="00181BF2"/>
    <w:rsid w:val="002D57E5"/>
    <w:rsid w:val="0072456B"/>
    <w:rsid w:val="00756AE1"/>
    <w:rsid w:val="007C316D"/>
    <w:rsid w:val="00815577"/>
    <w:rsid w:val="00A4155D"/>
    <w:rsid w:val="00B05D46"/>
    <w:rsid w:val="00D17936"/>
    <w:rsid w:val="00EF54A3"/>
    <w:rsid w:val="00FB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3</cp:revision>
  <cp:lastPrinted>2019-06-18T07:24:00Z</cp:lastPrinted>
  <dcterms:created xsi:type="dcterms:W3CDTF">2019-07-02T06:58:00Z</dcterms:created>
  <dcterms:modified xsi:type="dcterms:W3CDTF">2019-07-02T07:02:00Z</dcterms:modified>
</cp:coreProperties>
</file>